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4395"/>
        <w:gridCol w:w="6237"/>
      </w:tblGrid>
      <w:tr w:rsidR="00C41992" w:rsidRPr="00D817B8" w14:paraId="7BC93764" w14:textId="77777777" w:rsidTr="00032AAB">
        <w:trPr>
          <w:trHeight w:val="708"/>
        </w:trPr>
        <w:tc>
          <w:tcPr>
            <w:tcW w:w="4395" w:type="dxa"/>
            <w:shd w:val="clear" w:color="auto" w:fill="auto"/>
          </w:tcPr>
          <w:p w14:paraId="090F9180" w14:textId="77777777" w:rsidR="00C41992" w:rsidRPr="00C070C5" w:rsidRDefault="00C41992" w:rsidP="00032AA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070C5">
              <w:rPr>
                <w:b/>
                <w:sz w:val="26"/>
                <w:szCs w:val="26"/>
              </w:rPr>
              <w:t xml:space="preserve">UBND HUYỆN GIA LÂM </w:t>
            </w:r>
          </w:p>
          <w:p w14:paraId="354D8AEE" w14:textId="77777777" w:rsidR="00C41992" w:rsidRDefault="00C41992" w:rsidP="00032A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TT TRÂU QUỲ</w:t>
            </w:r>
          </w:p>
          <w:p w14:paraId="7AD7A579" w14:textId="77777777" w:rsidR="00C41992" w:rsidRPr="00B27918" w:rsidRDefault="00C41992" w:rsidP="00CC409E">
            <w:pPr>
              <w:ind w:right="-23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DF40B11" w14:textId="73E3D48D" w:rsidR="00C41992" w:rsidRP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 w:rsidRPr="00032AAB">
              <w:rPr>
                <w:b/>
                <w:bCs/>
                <w:sz w:val="26"/>
                <w:szCs w:val="26"/>
              </w:rPr>
              <w:t>ĐÊ CƯƠNG ÔN TẬP KIỂM TRA</w:t>
            </w:r>
            <w:r w:rsidR="00306EA5">
              <w:rPr>
                <w:b/>
                <w:bCs/>
                <w:sz w:val="26"/>
                <w:szCs w:val="26"/>
              </w:rPr>
              <w:t xml:space="preserve"> GIỮA</w:t>
            </w:r>
            <w:r w:rsidRPr="00032AAB">
              <w:rPr>
                <w:b/>
                <w:bCs/>
                <w:sz w:val="26"/>
                <w:szCs w:val="26"/>
              </w:rPr>
              <w:t xml:space="preserve"> HỌC KỲ I</w:t>
            </w:r>
          </w:p>
          <w:p w14:paraId="56596B9C" w14:textId="71D600D6" w:rsid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 w:rsidRPr="00032AAB">
              <w:rPr>
                <w:b/>
                <w:bCs/>
                <w:sz w:val="26"/>
                <w:szCs w:val="26"/>
              </w:rPr>
              <w:t>NĂM HỌC 20</w:t>
            </w:r>
            <w:r w:rsidR="00306EA5">
              <w:rPr>
                <w:b/>
                <w:bCs/>
                <w:sz w:val="26"/>
                <w:szCs w:val="26"/>
              </w:rPr>
              <w:t>21</w:t>
            </w:r>
            <w:r w:rsidRPr="00032AA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 20</w:t>
            </w:r>
            <w:r w:rsidRPr="00032AAB">
              <w:rPr>
                <w:b/>
                <w:bCs/>
                <w:sz w:val="26"/>
                <w:szCs w:val="26"/>
              </w:rPr>
              <w:t>2</w:t>
            </w:r>
            <w:r w:rsidR="00306EA5">
              <w:rPr>
                <w:b/>
                <w:bCs/>
                <w:sz w:val="26"/>
                <w:szCs w:val="26"/>
              </w:rPr>
              <w:t>2</w:t>
            </w:r>
          </w:p>
          <w:p w14:paraId="3F8210BF" w14:textId="110387FD" w:rsidR="00032AAB" w:rsidRP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</w:t>
            </w:r>
            <w:r w:rsidR="00306EA5">
              <w:rPr>
                <w:b/>
                <w:bCs/>
                <w:sz w:val="26"/>
                <w:szCs w:val="26"/>
              </w:rPr>
              <w:t xml:space="preserve"> </w:t>
            </w:r>
            <w:r w:rsidR="00A267FA">
              <w:rPr>
                <w:b/>
                <w:bCs/>
                <w:sz w:val="26"/>
                <w:szCs w:val="26"/>
              </w:rPr>
              <w:t>TIẾNG ANH LỚP 6</w:t>
            </w:r>
          </w:p>
        </w:tc>
      </w:tr>
    </w:tbl>
    <w:p w14:paraId="1BE1DFC3" w14:textId="45D723F8" w:rsidR="00306EA5" w:rsidRDefault="00306EA5" w:rsidP="00306EA5">
      <w:pPr>
        <w:spacing w:before="62"/>
        <w:rPr>
          <w:b/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I/ PHONETICS:</w:t>
      </w:r>
    </w:p>
    <w:p w14:paraId="2FC19FE9" w14:textId="1EDAFCFE" w:rsidR="00A267FA" w:rsidRDefault="00306EA5" w:rsidP="00306EA5">
      <w:pPr>
        <w:spacing w:before="62"/>
        <w:rPr>
          <w:bCs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-</w:t>
      </w:r>
      <w:r w:rsidR="00A267FA">
        <w:rPr>
          <w:b/>
          <w:color w:val="231F20"/>
          <w:w w:val="105"/>
          <w:sz w:val="26"/>
          <w:szCs w:val="26"/>
        </w:rPr>
        <w:t xml:space="preserve"> </w:t>
      </w:r>
      <w:r w:rsidR="00A267FA" w:rsidRPr="00A267FA">
        <w:rPr>
          <w:bCs/>
          <w:color w:val="231F20"/>
          <w:w w:val="105"/>
          <w:sz w:val="26"/>
          <w:szCs w:val="26"/>
        </w:rPr>
        <w:t xml:space="preserve">Pronounce the </w:t>
      </w:r>
      <w:r w:rsidR="00A267FA" w:rsidRPr="000A645E">
        <w:rPr>
          <w:bCs/>
          <w:color w:val="231F20"/>
          <w:w w:val="105"/>
          <w:sz w:val="26"/>
          <w:szCs w:val="26"/>
        </w:rPr>
        <w:t>sounds</w:t>
      </w:r>
      <w:r w:rsidR="00A267FA" w:rsidRPr="000A645E">
        <w:rPr>
          <w:b/>
          <w:color w:val="231F20"/>
          <w:w w:val="105"/>
          <w:sz w:val="26"/>
          <w:szCs w:val="26"/>
        </w:rPr>
        <w:t xml:space="preserve"> </w:t>
      </w:r>
      <w:r w:rsidR="00A267FA" w:rsidRPr="000A645E">
        <w:rPr>
          <w:bCs/>
          <w:color w:val="231F20"/>
          <w:w w:val="105"/>
          <w:sz w:val="26"/>
          <w:szCs w:val="26"/>
        </w:rPr>
        <w:t>/I/, /bl/</w:t>
      </w:r>
    </w:p>
    <w:p w14:paraId="2BB4B1FC" w14:textId="01185E01" w:rsidR="000A645E" w:rsidRPr="000A645E" w:rsidRDefault="000A645E" w:rsidP="00306EA5">
      <w:pPr>
        <w:spacing w:before="62"/>
        <w:rPr>
          <w:bCs/>
          <w:color w:val="231F20"/>
          <w:w w:val="105"/>
          <w:sz w:val="28"/>
          <w:szCs w:val="28"/>
        </w:rPr>
      </w:pPr>
      <w:r>
        <w:rPr>
          <w:bCs/>
          <w:color w:val="231F20"/>
          <w:w w:val="105"/>
          <w:sz w:val="26"/>
          <w:szCs w:val="26"/>
        </w:rPr>
        <w:t xml:space="preserve">- </w:t>
      </w:r>
      <w:r w:rsidR="00126D2A">
        <w:rPr>
          <w:bCs/>
          <w:color w:val="231F20"/>
          <w:w w:val="105"/>
          <w:sz w:val="26"/>
          <w:szCs w:val="26"/>
        </w:rPr>
        <w:t>Word stress (two syllables)</w:t>
      </w:r>
    </w:p>
    <w:p w14:paraId="4351FD8D" w14:textId="1CE9C074" w:rsidR="00306EA5" w:rsidRDefault="00306EA5" w:rsidP="00306EA5">
      <w:p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II/ VOCABULARY AND GRAMMAR:</w:t>
      </w:r>
      <w:r w:rsidR="00126D2A">
        <w:rPr>
          <w:b/>
          <w:color w:val="231F20"/>
          <w:w w:val="105"/>
          <w:sz w:val="26"/>
          <w:szCs w:val="26"/>
        </w:rPr>
        <w:t xml:space="preserve"> UNIT 1,2,3</w:t>
      </w:r>
    </w:p>
    <w:p w14:paraId="5CB9B950" w14:textId="77777777" w:rsidR="000A645E" w:rsidRDefault="000A645E" w:rsidP="000A645E">
      <w:pPr>
        <w:pStyle w:val="ListParagraph"/>
        <w:numPr>
          <w:ilvl w:val="0"/>
          <w:numId w:val="2"/>
        </w:num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VOCABULARY</w:t>
      </w:r>
    </w:p>
    <w:p w14:paraId="090DC500" w14:textId="537C258F" w:rsidR="00306EA5" w:rsidRPr="000A645E" w:rsidRDefault="00306EA5" w:rsidP="000A645E">
      <w:p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 w:rsidRPr="000A645E">
        <w:rPr>
          <w:b/>
          <w:color w:val="231F20"/>
          <w:w w:val="105"/>
          <w:sz w:val="26"/>
          <w:szCs w:val="26"/>
        </w:rPr>
        <w:t>-</w:t>
      </w:r>
      <w:r w:rsidR="000A645E" w:rsidRPr="000A645E">
        <w:rPr>
          <w:b/>
          <w:color w:val="231F20"/>
          <w:w w:val="105"/>
          <w:sz w:val="26"/>
          <w:szCs w:val="26"/>
        </w:rPr>
        <w:t xml:space="preserve"> </w:t>
      </w:r>
      <w:r w:rsidR="000A645E" w:rsidRPr="000A645E">
        <w:rPr>
          <w:color w:val="231F20"/>
          <w:w w:val="105"/>
          <w:sz w:val="26"/>
          <w:szCs w:val="26"/>
        </w:rPr>
        <w:t>U</w:t>
      </w:r>
      <w:r w:rsidR="000A645E" w:rsidRPr="000A645E">
        <w:rPr>
          <w:color w:val="231F20"/>
          <w:w w:val="105"/>
          <w:sz w:val="26"/>
          <w:szCs w:val="26"/>
        </w:rPr>
        <w:t>se</w:t>
      </w:r>
      <w:r w:rsidR="000A645E" w:rsidRPr="000A645E">
        <w:rPr>
          <w:color w:val="231F20"/>
          <w:spacing w:val="-14"/>
          <w:w w:val="105"/>
          <w:sz w:val="26"/>
          <w:szCs w:val="26"/>
        </w:rPr>
        <w:t xml:space="preserve"> </w:t>
      </w:r>
      <w:r w:rsidR="000A645E" w:rsidRPr="000A645E">
        <w:rPr>
          <w:color w:val="231F20"/>
          <w:w w:val="105"/>
          <w:sz w:val="26"/>
          <w:szCs w:val="26"/>
        </w:rPr>
        <w:t>lexical</w:t>
      </w:r>
      <w:r w:rsidR="000A645E" w:rsidRPr="000A645E">
        <w:rPr>
          <w:color w:val="231F20"/>
          <w:spacing w:val="-14"/>
          <w:w w:val="105"/>
          <w:sz w:val="26"/>
          <w:szCs w:val="26"/>
        </w:rPr>
        <w:t xml:space="preserve"> </w:t>
      </w:r>
      <w:r w:rsidR="000A645E" w:rsidRPr="000A645E">
        <w:rPr>
          <w:color w:val="231F20"/>
          <w:w w:val="105"/>
          <w:sz w:val="26"/>
          <w:szCs w:val="26"/>
        </w:rPr>
        <w:t>items</w:t>
      </w:r>
      <w:r w:rsidR="000A645E" w:rsidRPr="000A645E">
        <w:rPr>
          <w:color w:val="231F20"/>
          <w:spacing w:val="-14"/>
          <w:w w:val="105"/>
          <w:sz w:val="26"/>
          <w:szCs w:val="26"/>
        </w:rPr>
        <w:t xml:space="preserve"> </w:t>
      </w:r>
      <w:r w:rsidR="000A645E" w:rsidRPr="000A645E">
        <w:rPr>
          <w:color w:val="231F20"/>
          <w:w w:val="105"/>
          <w:sz w:val="26"/>
          <w:szCs w:val="26"/>
        </w:rPr>
        <w:t>related</w:t>
      </w:r>
      <w:r w:rsidR="000A645E" w:rsidRPr="000A645E">
        <w:rPr>
          <w:color w:val="231F20"/>
          <w:spacing w:val="-14"/>
          <w:w w:val="105"/>
          <w:sz w:val="26"/>
          <w:szCs w:val="26"/>
        </w:rPr>
        <w:t xml:space="preserve"> </w:t>
      </w:r>
      <w:r w:rsidR="000A645E" w:rsidRPr="000A645E">
        <w:rPr>
          <w:color w:val="231F20"/>
          <w:w w:val="105"/>
          <w:sz w:val="26"/>
          <w:szCs w:val="26"/>
        </w:rPr>
        <w:t>to</w:t>
      </w:r>
      <w:r w:rsidR="000A645E" w:rsidRPr="000A645E">
        <w:rPr>
          <w:color w:val="231F20"/>
          <w:spacing w:val="-14"/>
          <w:w w:val="105"/>
          <w:sz w:val="26"/>
          <w:szCs w:val="26"/>
        </w:rPr>
        <w:t xml:space="preserve"> the topics</w:t>
      </w:r>
      <w:r w:rsidR="000A645E" w:rsidRPr="000A645E">
        <w:rPr>
          <w:color w:val="231F20"/>
          <w:spacing w:val="-14"/>
          <w:w w:val="105"/>
          <w:sz w:val="26"/>
          <w:szCs w:val="26"/>
        </w:rPr>
        <w:t xml:space="preserve">: Home/ School/ Friends </w:t>
      </w:r>
    </w:p>
    <w:p w14:paraId="11A06671" w14:textId="171BA0CC" w:rsidR="000A645E" w:rsidRDefault="000A645E" w:rsidP="000A645E">
      <w:pPr>
        <w:pStyle w:val="ListParagraph"/>
        <w:numPr>
          <w:ilvl w:val="0"/>
          <w:numId w:val="2"/>
        </w:numPr>
        <w:tabs>
          <w:tab w:val="left" w:pos="543"/>
        </w:tabs>
        <w:spacing w:before="4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GRAMMAR</w:t>
      </w:r>
    </w:p>
    <w:p w14:paraId="19F4831C" w14:textId="073979E8" w:rsidR="000A645E" w:rsidRDefault="000A645E" w:rsidP="000A645E">
      <w:pPr>
        <w:tabs>
          <w:tab w:val="left" w:pos="543"/>
        </w:tabs>
        <w:spacing w:before="4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 xml:space="preserve">2.1 Tenses: </w:t>
      </w:r>
    </w:p>
    <w:p w14:paraId="645530EE" w14:textId="55557BCB" w:rsidR="000A645E" w:rsidRPr="006B7C07" w:rsidRDefault="000A645E" w:rsidP="000A645E">
      <w:pPr>
        <w:spacing w:line="276" w:lineRule="auto"/>
        <w:rPr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-</w:t>
      </w:r>
      <w:r w:rsidRPr="006B7C07">
        <w:rPr>
          <w:sz w:val="26"/>
          <w:szCs w:val="26"/>
        </w:rPr>
        <w:t xml:space="preserve"> The Simple present tense</w:t>
      </w:r>
    </w:p>
    <w:p w14:paraId="33430708" w14:textId="702AEAE9" w:rsidR="000A645E" w:rsidRPr="006B7C07" w:rsidRDefault="000A645E" w:rsidP="000A645E">
      <w:pPr>
        <w:spacing w:line="276" w:lineRule="auto"/>
        <w:rPr>
          <w:sz w:val="26"/>
          <w:szCs w:val="26"/>
        </w:rPr>
      </w:pPr>
      <w:r w:rsidRPr="006B7C07">
        <w:rPr>
          <w:sz w:val="26"/>
          <w:szCs w:val="26"/>
        </w:rPr>
        <w:t xml:space="preserve">- The </w:t>
      </w:r>
      <w:r w:rsidR="00985721">
        <w:rPr>
          <w:sz w:val="26"/>
          <w:szCs w:val="26"/>
        </w:rPr>
        <w:t>P</w:t>
      </w:r>
      <w:r w:rsidRPr="006B7C07">
        <w:rPr>
          <w:sz w:val="26"/>
          <w:szCs w:val="26"/>
        </w:rPr>
        <w:t xml:space="preserve">resent progressive tense </w:t>
      </w:r>
    </w:p>
    <w:p w14:paraId="4AF9C2A4" w14:textId="77777777" w:rsidR="000A645E" w:rsidRPr="006B7C07" w:rsidRDefault="000A645E" w:rsidP="000A645E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6B7C0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Structures:</w:t>
      </w:r>
    </w:p>
    <w:p w14:paraId="53573C1C" w14:textId="41F6F1DF" w:rsidR="000A645E" w:rsidRPr="00985721" w:rsidRDefault="000A645E" w:rsidP="000A645E">
      <w:pPr>
        <w:tabs>
          <w:tab w:val="left" w:pos="543"/>
        </w:tabs>
        <w:spacing w:before="42"/>
        <w:rPr>
          <w:bCs/>
          <w:i/>
          <w:iCs/>
          <w:color w:val="231F20"/>
          <w:w w:val="105"/>
          <w:sz w:val="26"/>
          <w:szCs w:val="26"/>
        </w:rPr>
      </w:pPr>
      <w:r w:rsidRPr="00985721">
        <w:rPr>
          <w:bCs/>
          <w:color w:val="231F20"/>
          <w:w w:val="105"/>
          <w:sz w:val="26"/>
          <w:szCs w:val="26"/>
        </w:rPr>
        <w:t xml:space="preserve">- Possessive </w:t>
      </w:r>
      <w:r w:rsidRPr="00985721">
        <w:rPr>
          <w:bCs/>
          <w:i/>
          <w:iCs/>
          <w:color w:val="231F20"/>
          <w:w w:val="105"/>
          <w:sz w:val="26"/>
          <w:szCs w:val="26"/>
        </w:rPr>
        <w:t>‘s</w:t>
      </w:r>
    </w:p>
    <w:p w14:paraId="39A9BFCB" w14:textId="228E1F9A" w:rsidR="00126D2A" w:rsidRPr="00985721" w:rsidRDefault="00126D2A" w:rsidP="000A645E">
      <w:pPr>
        <w:tabs>
          <w:tab w:val="left" w:pos="543"/>
        </w:tabs>
        <w:spacing w:before="42"/>
        <w:rPr>
          <w:bCs/>
          <w:color w:val="231F20"/>
          <w:w w:val="105"/>
          <w:sz w:val="26"/>
          <w:szCs w:val="26"/>
        </w:rPr>
      </w:pPr>
      <w:r w:rsidRPr="00985721">
        <w:rPr>
          <w:bCs/>
          <w:color w:val="231F20"/>
          <w:w w:val="105"/>
          <w:sz w:val="26"/>
          <w:szCs w:val="26"/>
        </w:rPr>
        <w:t>- Possessive pronouns: mine, yours</w:t>
      </w:r>
    </w:p>
    <w:p w14:paraId="48050143" w14:textId="623C97D2" w:rsidR="000A645E" w:rsidRPr="00985721" w:rsidRDefault="000A645E" w:rsidP="000A645E">
      <w:pPr>
        <w:tabs>
          <w:tab w:val="left" w:pos="543"/>
        </w:tabs>
        <w:spacing w:before="42"/>
        <w:rPr>
          <w:bCs/>
          <w:color w:val="231F20"/>
          <w:w w:val="105"/>
          <w:sz w:val="26"/>
          <w:szCs w:val="26"/>
        </w:rPr>
      </w:pPr>
      <w:r w:rsidRPr="00985721">
        <w:rPr>
          <w:bCs/>
          <w:color w:val="231F20"/>
          <w:w w:val="105"/>
          <w:sz w:val="26"/>
          <w:szCs w:val="26"/>
        </w:rPr>
        <w:t xml:space="preserve">- </w:t>
      </w:r>
      <w:r w:rsidR="00126D2A" w:rsidRPr="00985721">
        <w:rPr>
          <w:bCs/>
          <w:color w:val="231F20"/>
          <w:w w:val="105"/>
          <w:sz w:val="26"/>
          <w:szCs w:val="26"/>
        </w:rPr>
        <w:t xml:space="preserve">“And” and “Or” for positive and negative statements </w:t>
      </w:r>
    </w:p>
    <w:p w14:paraId="430C12D7" w14:textId="7202C217" w:rsidR="00126D2A" w:rsidRPr="00985721" w:rsidRDefault="00126D2A" w:rsidP="000A645E">
      <w:pPr>
        <w:tabs>
          <w:tab w:val="left" w:pos="543"/>
        </w:tabs>
        <w:spacing w:before="42"/>
        <w:rPr>
          <w:bCs/>
          <w:color w:val="231F20"/>
          <w:w w:val="105"/>
          <w:sz w:val="26"/>
          <w:szCs w:val="26"/>
        </w:rPr>
      </w:pPr>
      <w:r w:rsidRPr="00985721">
        <w:rPr>
          <w:bCs/>
          <w:color w:val="231F20"/>
          <w:w w:val="105"/>
          <w:sz w:val="26"/>
          <w:szCs w:val="26"/>
        </w:rPr>
        <w:t>- Like + Verb-</w:t>
      </w:r>
      <w:proofErr w:type="spellStart"/>
      <w:r w:rsidRPr="00985721">
        <w:rPr>
          <w:bCs/>
          <w:i/>
          <w:iCs/>
          <w:color w:val="231F20"/>
          <w:w w:val="105"/>
          <w:sz w:val="26"/>
          <w:szCs w:val="26"/>
        </w:rPr>
        <w:t>ing</w:t>
      </w:r>
      <w:proofErr w:type="spellEnd"/>
      <w:r w:rsidRPr="00985721">
        <w:rPr>
          <w:bCs/>
          <w:color w:val="231F20"/>
          <w:w w:val="105"/>
          <w:sz w:val="26"/>
          <w:szCs w:val="26"/>
        </w:rPr>
        <w:t xml:space="preserve"> </w:t>
      </w:r>
    </w:p>
    <w:p w14:paraId="59B16BFC" w14:textId="029E7568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III/ LISTENING, READING</w:t>
      </w:r>
      <w:r>
        <w:rPr>
          <w:b/>
          <w:color w:val="231F20"/>
          <w:w w:val="105"/>
          <w:sz w:val="26"/>
          <w:szCs w:val="26"/>
        </w:rPr>
        <w:t>,</w:t>
      </w:r>
      <w:r w:rsidRPr="006B7C07">
        <w:rPr>
          <w:b/>
          <w:color w:val="231F20"/>
          <w:w w:val="105"/>
          <w:sz w:val="26"/>
          <w:szCs w:val="26"/>
        </w:rPr>
        <w:t xml:space="preserve"> WRITING, SPEAKING</w:t>
      </w:r>
      <w:r w:rsidRPr="006B7C07">
        <w:rPr>
          <w:color w:val="231F20"/>
          <w:w w:val="105"/>
          <w:sz w:val="26"/>
          <w:szCs w:val="26"/>
        </w:rPr>
        <w:t xml:space="preserve">: </w:t>
      </w:r>
      <w:r w:rsidRPr="00126D2A">
        <w:rPr>
          <w:b/>
          <w:bCs/>
          <w:color w:val="231F20"/>
          <w:w w:val="105"/>
          <w:sz w:val="26"/>
          <w:szCs w:val="26"/>
        </w:rPr>
        <w:t>T</w:t>
      </w:r>
      <w:r w:rsidR="00126D2A" w:rsidRPr="00126D2A">
        <w:rPr>
          <w:b/>
          <w:bCs/>
          <w:color w:val="231F20"/>
          <w:w w:val="105"/>
          <w:sz w:val="26"/>
          <w:szCs w:val="26"/>
        </w:rPr>
        <w:t>opics</w:t>
      </w:r>
      <w:r w:rsidR="00126D2A">
        <w:rPr>
          <w:color w:val="231F20"/>
          <w:w w:val="105"/>
          <w:sz w:val="26"/>
          <w:szCs w:val="26"/>
        </w:rPr>
        <w:t xml:space="preserve">:  </w:t>
      </w:r>
    </w:p>
    <w:p w14:paraId="6D4704D7" w14:textId="4ED996B8" w:rsidR="00306EA5" w:rsidRPr="00126D2A" w:rsidRDefault="00126D2A" w:rsidP="00126D2A">
      <w:pPr>
        <w:pStyle w:val="ListParagraph"/>
        <w:numPr>
          <w:ilvl w:val="0"/>
          <w:numId w:val="4"/>
        </w:num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126D2A">
        <w:rPr>
          <w:color w:val="231F20"/>
          <w:w w:val="105"/>
          <w:sz w:val="26"/>
          <w:szCs w:val="26"/>
        </w:rPr>
        <w:t>Home</w:t>
      </w:r>
    </w:p>
    <w:p w14:paraId="38E26286" w14:textId="0A052E79" w:rsidR="00306EA5" w:rsidRPr="00126D2A" w:rsidRDefault="00126D2A" w:rsidP="00126D2A">
      <w:pPr>
        <w:pStyle w:val="ListParagraph"/>
        <w:numPr>
          <w:ilvl w:val="0"/>
          <w:numId w:val="4"/>
        </w:num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126D2A">
        <w:rPr>
          <w:color w:val="231F20"/>
          <w:w w:val="105"/>
          <w:sz w:val="26"/>
          <w:szCs w:val="26"/>
        </w:rPr>
        <w:t>School</w:t>
      </w:r>
    </w:p>
    <w:p w14:paraId="2EB3A822" w14:textId="053934D8" w:rsidR="00306EA5" w:rsidRPr="00126D2A" w:rsidRDefault="00126D2A" w:rsidP="00126D2A">
      <w:pPr>
        <w:pStyle w:val="ListParagraph"/>
        <w:numPr>
          <w:ilvl w:val="0"/>
          <w:numId w:val="4"/>
        </w:num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126D2A">
        <w:rPr>
          <w:color w:val="231F20"/>
          <w:w w:val="105"/>
          <w:sz w:val="26"/>
          <w:szCs w:val="26"/>
        </w:rPr>
        <w:t xml:space="preserve">Friends </w:t>
      </w:r>
    </w:p>
    <w:p w14:paraId="1871C0D0" w14:textId="77777777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06EA5" w14:paraId="09B1A875" w14:textId="77777777" w:rsidTr="00306EA5">
        <w:tc>
          <w:tcPr>
            <w:tcW w:w="3284" w:type="dxa"/>
          </w:tcPr>
          <w:p w14:paraId="029CB0AD" w14:textId="77777777" w:rsidR="00306EA5" w:rsidRPr="00126D2A" w:rsidRDefault="00306EA5" w:rsidP="00126D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6D2A">
              <w:rPr>
                <w:b/>
                <w:sz w:val="26"/>
                <w:szCs w:val="26"/>
              </w:rPr>
              <w:t>NGƯỜI LẬP</w:t>
            </w:r>
          </w:p>
          <w:p w14:paraId="750F3514" w14:textId="77777777" w:rsidR="00306EA5" w:rsidRPr="00126D2A" w:rsidRDefault="00306EA5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7AEEAEF6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717D3343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74357BB9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2B2B31C2" w14:textId="7BC40EE9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Dương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Hiệp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Anh</w:t>
            </w:r>
          </w:p>
        </w:tc>
        <w:tc>
          <w:tcPr>
            <w:tcW w:w="3285" w:type="dxa"/>
          </w:tcPr>
          <w:p w14:paraId="327D3C0F" w14:textId="2B7D0C16" w:rsidR="00306EA5" w:rsidRPr="00126D2A" w:rsidRDefault="00306EA5" w:rsidP="00126D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6D2A">
              <w:rPr>
                <w:b/>
                <w:sz w:val="26"/>
                <w:szCs w:val="26"/>
              </w:rPr>
              <w:t>NHÓM TRƯỞNG</w:t>
            </w:r>
          </w:p>
          <w:p w14:paraId="4EAEA04D" w14:textId="77777777" w:rsidR="00306EA5" w:rsidRPr="00126D2A" w:rsidRDefault="00306EA5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2690A1BE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46A31BA8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25CA1C31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3320B3D9" w14:textId="7745832D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Nguyễn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Thị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3285" w:type="dxa"/>
          </w:tcPr>
          <w:p w14:paraId="4A10D302" w14:textId="77777777" w:rsidR="00306EA5" w:rsidRPr="00126D2A" w:rsidRDefault="00306EA5" w:rsidP="00126D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6D2A">
              <w:rPr>
                <w:b/>
                <w:sz w:val="26"/>
                <w:szCs w:val="26"/>
              </w:rPr>
              <w:t>BGH DUYỆT</w:t>
            </w:r>
          </w:p>
          <w:p w14:paraId="0894AC42" w14:textId="77777777" w:rsidR="00306EA5" w:rsidRPr="00126D2A" w:rsidRDefault="00306EA5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1ECAADF4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3302DEDC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107D793F" w14:textId="7777777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</w:p>
          <w:p w14:paraId="08A0538B" w14:textId="771F0307" w:rsidR="00126D2A" w:rsidRPr="00126D2A" w:rsidRDefault="00126D2A" w:rsidP="00126D2A">
            <w:pPr>
              <w:tabs>
                <w:tab w:val="left" w:pos="543"/>
              </w:tabs>
              <w:spacing w:before="42"/>
              <w:jc w:val="center"/>
              <w:rPr>
                <w:b/>
                <w:color w:val="231F20"/>
                <w:w w:val="105"/>
                <w:sz w:val="26"/>
                <w:szCs w:val="26"/>
              </w:rPr>
            </w:pP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Đỗ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Thị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Hải</w:t>
            </w:r>
            <w:proofErr w:type="spellEnd"/>
            <w:r w:rsidRPr="00126D2A">
              <w:rPr>
                <w:b/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 w:rsidRPr="00126D2A">
              <w:rPr>
                <w:b/>
                <w:color w:val="231F20"/>
                <w:w w:val="105"/>
                <w:sz w:val="26"/>
                <w:szCs w:val="26"/>
              </w:rPr>
              <w:t>Yến</w:t>
            </w:r>
            <w:proofErr w:type="spellEnd"/>
          </w:p>
        </w:tc>
      </w:tr>
    </w:tbl>
    <w:p w14:paraId="34C8149C" w14:textId="7ACB6974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</w:p>
    <w:p w14:paraId="2824B6B6" w14:textId="77777777" w:rsidR="00306EA5" w:rsidRPr="00373110" w:rsidRDefault="00306EA5" w:rsidP="00306EA5">
      <w:pPr>
        <w:spacing w:line="276" w:lineRule="auto"/>
        <w:rPr>
          <w:b/>
          <w:color w:val="FF0000"/>
          <w:sz w:val="26"/>
          <w:szCs w:val="26"/>
        </w:rPr>
      </w:pPr>
    </w:p>
    <w:p w14:paraId="23821EF0" w14:textId="77777777" w:rsidR="00306EA5" w:rsidRPr="006B7C07" w:rsidRDefault="00306EA5" w:rsidP="00306EA5">
      <w:pPr>
        <w:spacing w:line="276" w:lineRule="auto"/>
        <w:rPr>
          <w:b/>
          <w:sz w:val="26"/>
          <w:szCs w:val="26"/>
        </w:rPr>
      </w:pPr>
    </w:p>
    <w:p w14:paraId="51E9A737" w14:textId="77777777" w:rsidR="00306EA5" w:rsidRPr="006B7C07" w:rsidRDefault="00306EA5" w:rsidP="00306EA5">
      <w:pPr>
        <w:spacing w:line="276" w:lineRule="auto"/>
        <w:rPr>
          <w:b/>
          <w:sz w:val="26"/>
          <w:szCs w:val="26"/>
        </w:rPr>
      </w:pPr>
    </w:p>
    <w:p w14:paraId="36DA131A" w14:textId="641F531C" w:rsidR="00032AAB" w:rsidRDefault="00032AAB"/>
    <w:p w14:paraId="20C4534F" w14:textId="1B63A360" w:rsidR="00306EA5" w:rsidRDefault="00306EA5"/>
    <w:p w14:paraId="587F6BB2" w14:textId="2B5372FE" w:rsidR="00306EA5" w:rsidRDefault="00306EA5"/>
    <w:p w14:paraId="3B6F4042" w14:textId="3600F07B" w:rsidR="00306EA5" w:rsidRDefault="00306EA5"/>
    <w:p w14:paraId="5D16639E" w14:textId="3EF8826F" w:rsidR="00306EA5" w:rsidRDefault="00306EA5"/>
    <w:p w14:paraId="5EB0B497" w14:textId="3C0CDDA5" w:rsidR="00306EA5" w:rsidRDefault="00306EA5"/>
    <w:p w14:paraId="549FE625" w14:textId="77777777" w:rsidR="00306EA5" w:rsidRDefault="00306EA5"/>
    <w:p w14:paraId="33C59067" w14:textId="3D41967C" w:rsidR="00306EA5" w:rsidRDefault="00306EA5"/>
    <w:p w14:paraId="1836EF70" w14:textId="0E8C4DBE" w:rsidR="00306EA5" w:rsidRDefault="00306EA5"/>
    <w:p w14:paraId="378F3263" w14:textId="0B8CDAEE" w:rsidR="00306EA5" w:rsidRDefault="00306EA5"/>
    <w:p w14:paraId="35B7A392" w14:textId="610AD9F9" w:rsidR="00306EA5" w:rsidRDefault="00306EA5"/>
    <w:p w14:paraId="6B2C92EE" w14:textId="77777777" w:rsidR="00306EA5" w:rsidRDefault="00306EA5"/>
    <w:sectPr w:rsidR="00306EA5" w:rsidSect="00032AAB">
      <w:pgSz w:w="11907" w:h="16840" w:code="9"/>
      <w:pgMar w:top="1134" w:right="851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043"/>
    <w:multiLevelType w:val="hybridMultilevel"/>
    <w:tmpl w:val="969423A6"/>
    <w:lvl w:ilvl="0" w:tplc="5628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661B0"/>
    <w:multiLevelType w:val="hybridMultilevel"/>
    <w:tmpl w:val="0DC8FEC0"/>
    <w:lvl w:ilvl="0" w:tplc="29749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72C7"/>
    <w:multiLevelType w:val="hybridMultilevel"/>
    <w:tmpl w:val="A74C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168A"/>
    <w:multiLevelType w:val="hybridMultilevel"/>
    <w:tmpl w:val="A052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06FF2"/>
    <w:multiLevelType w:val="hybridMultilevel"/>
    <w:tmpl w:val="C528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992"/>
    <w:rsid w:val="00032AAB"/>
    <w:rsid w:val="000A645E"/>
    <w:rsid w:val="00126D2A"/>
    <w:rsid w:val="002C6018"/>
    <w:rsid w:val="00306EA5"/>
    <w:rsid w:val="00373110"/>
    <w:rsid w:val="006C7A1F"/>
    <w:rsid w:val="00985721"/>
    <w:rsid w:val="009B4E9B"/>
    <w:rsid w:val="00A267FA"/>
    <w:rsid w:val="00AB5C46"/>
    <w:rsid w:val="00AC597D"/>
    <w:rsid w:val="00C070C5"/>
    <w:rsid w:val="00C41992"/>
    <w:rsid w:val="00C41CC8"/>
    <w:rsid w:val="00F01DA7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E742"/>
  <w15:docId w15:val="{D9948768-3E31-42DB-AEFE-6FD4A90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92"/>
    <w:pPr>
      <w:ind w:left="720"/>
      <w:contextualSpacing/>
    </w:pPr>
  </w:style>
  <w:style w:type="table" w:styleId="TableGrid">
    <w:name w:val="Table Grid"/>
    <w:basedOn w:val="TableNormal"/>
    <w:uiPriority w:val="59"/>
    <w:rsid w:val="00C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Duong Hiep Anh</cp:lastModifiedBy>
  <cp:revision>8</cp:revision>
  <cp:lastPrinted>2019-09-11T01:35:00Z</cp:lastPrinted>
  <dcterms:created xsi:type="dcterms:W3CDTF">2019-12-05T09:58:00Z</dcterms:created>
  <dcterms:modified xsi:type="dcterms:W3CDTF">2021-10-18T04:02:00Z</dcterms:modified>
</cp:coreProperties>
</file>